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7" w:rsidRDefault="006818C7" w:rsidP="00681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II</w:t>
      </w:r>
    </w:p>
    <w:p w:rsidR="006818C7" w:rsidRDefault="006818C7" w:rsidP="00681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GIMNAZJUM IM. MARII SKLODOWSKIEJ CURIE W KRASIŃCU</w:t>
      </w:r>
    </w:p>
    <w:p w:rsidR="006818C7" w:rsidRDefault="006818C7" w:rsidP="00681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p w:rsidR="006818C7" w:rsidRDefault="006818C7" w:rsidP="006818C7">
      <w:pPr>
        <w:jc w:val="center"/>
        <w:rPr>
          <w:b/>
          <w:sz w:val="28"/>
          <w:szCs w:val="28"/>
        </w:rPr>
      </w:pPr>
    </w:p>
    <w:tbl>
      <w:tblPr>
        <w:tblStyle w:val="Tabela-Siatka"/>
        <w:tblW w:w="11457" w:type="dxa"/>
        <w:jc w:val="center"/>
        <w:tblInd w:w="-318" w:type="dxa"/>
        <w:tblLayout w:type="fixed"/>
        <w:tblLook w:val="04A0"/>
      </w:tblPr>
      <w:tblGrid>
        <w:gridCol w:w="1636"/>
        <w:gridCol w:w="1637"/>
        <w:gridCol w:w="1637"/>
        <w:gridCol w:w="1636"/>
        <w:gridCol w:w="1637"/>
        <w:gridCol w:w="1637"/>
        <w:gridCol w:w="1637"/>
      </w:tblGrid>
      <w:tr w:rsidR="006818C7" w:rsidTr="00D0257A">
        <w:trPr>
          <w:trHeight w:val="1172"/>
          <w:jc w:val="center"/>
        </w:trPr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37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serii</w:t>
            </w:r>
          </w:p>
        </w:tc>
        <w:tc>
          <w:tcPr>
            <w:tcW w:w="1637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podręcznika, ćwiczeń</w:t>
            </w:r>
          </w:p>
        </w:tc>
        <w:tc>
          <w:tcPr>
            <w:tcW w:w="1637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1637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Wydawca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 w:rsidRPr="0047205B">
              <w:rPr>
                <w:sz w:val="24"/>
                <w:szCs w:val="24"/>
              </w:rPr>
              <w:t>jęz. polski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na czasie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na czasie”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Chmiel, P. Doroszewski, W. Herman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Ziemi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Ziemi” Podręcznik do geografii dla klasy drugiej gimnazjum”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Dobosik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Hibszer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Soja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 2”. Podręcznik do biologii dla gimnazjum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gimnazjum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 Kulawik,</w:t>
            </w:r>
          </w:p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6818C7" w:rsidRPr="006262FE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„Śladami przeszłości”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 Roszak,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 2”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red. M. Dobrowolskiej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Bogiem na ludzkich drogach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 Toba idę przez życie”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M. Zając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  <w:tr w:rsidR="006818C7" w:rsidRPr="0047205B" w:rsidTr="00D0257A">
        <w:trPr>
          <w:trHeight w:val="1172"/>
          <w:jc w:val="center"/>
        </w:trPr>
        <w:tc>
          <w:tcPr>
            <w:tcW w:w="1636" w:type="dxa"/>
          </w:tcPr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Interface</w:t>
            </w:r>
            <w:proofErr w:type="spellEnd"/>
            <w:r>
              <w:rPr>
                <w:sz w:val="24"/>
                <w:szCs w:val="24"/>
              </w:rPr>
              <w:t xml:space="preserve"> 3”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Howarth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637" w:type="dxa"/>
          </w:tcPr>
          <w:p w:rsidR="006818C7" w:rsidRPr="0047205B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6818C7" w:rsidTr="00D0257A">
        <w:trPr>
          <w:trHeight w:val="1172"/>
          <w:jc w:val="center"/>
        </w:trPr>
        <w:tc>
          <w:tcPr>
            <w:tcW w:w="1636" w:type="dxa"/>
          </w:tcPr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637" w:type="dxa"/>
          </w:tcPr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7138C5">
              <w:rPr>
                <w:sz w:val="24"/>
                <w:szCs w:val="24"/>
              </w:rPr>
              <w:t>ęz. rosyjski</w:t>
            </w:r>
          </w:p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npocTo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637" w:type="dxa"/>
          </w:tcPr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npocTo</w:t>
            </w:r>
            <w:proofErr w:type="spellEnd"/>
            <w:r>
              <w:rPr>
                <w:sz w:val="24"/>
                <w:szCs w:val="24"/>
              </w:rPr>
              <w:t xml:space="preserve"> 2!”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Chlebda</w:t>
            </w:r>
          </w:p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Danecka</w:t>
            </w:r>
          </w:p>
        </w:tc>
        <w:tc>
          <w:tcPr>
            <w:tcW w:w="1637" w:type="dxa"/>
          </w:tcPr>
          <w:p w:rsidR="006818C7" w:rsidRPr="007138C5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6818C7" w:rsidTr="00D0257A">
        <w:trPr>
          <w:trHeight w:val="1172"/>
          <w:jc w:val="center"/>
        </w:trPr>
        <w:tc>
          <w:tcPr>
            <w:tcW w:w="1636" w:type="dxa"/>
          </w:tcPr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10568F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637" w:type="dxa"/>
          </w:tcPr>
          <w:p w:rsidR="006818C7" w:rsidRPr="00716BC6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636" w:type="dxa"/>
          </w:tcPr>
          <w:p w:rsidR="006818C7" w:rsidRPr="0093781F" w:rsidRDefault="006818C7" w:rsidP="00D0257A">
            <w:pPr>
              <w:jc w:val="center"/>
              <w:rPr>
                <w:sz w:val="24"/>
                <w:szCs w:val="24"/>
              </w:rPr>
            </w:pPr>
            <w:r w:rsidRPr="0093781F">
              <w:rPr>
                <w:sz w:val="24"/>
                <w:szCs w:val="24"/>
              </w:rPr>
              <w:t>„Fizyka”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„Fizyka 2”</w:t>
            </w:r>
          </w:p>
          <w:p w:rsidR="006818C7" w:rsidRPr="0093781F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„Fizyka 3”</w:t>
            </w:r>
          </w:p>
        </w:tc>
        <w:tc>
          <w:tcPr>
            <w:tcW w:w="1637" w:type="dxa"/>
          </w:tcPr>
          <w:p w:rsidR="006818C7" w:rsidRPr="0093781F" w:rsidRDefault="006818C7" w:rsidP="00D0257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 </w:t>
            </w:r>
            <w:r w:rsidRPr="0093781F">
              <w:rPr>
                <w:sz w:val="24"/>
                <w:szCs w:val="24"/>
              </w:rPr>
              <w:t>Hor</w:t>
            </w:r>
            <w:r>
              <w:rPr>
                <w:sz w:val="24"/>
                <w:szCs w:val="24"/>
              </w:rPr>
              <w:t>o</w:t>
            </w:r>
            <w:r w:rsidRPr="0093781F">
              <w:rPr>
                <w:sz w:val="24"/>
                <w:szCs w:val="24"/>
              </w:rPr>
              <w:t>decki,</w:t>
            </w:r>
          </w:p>
          <w:p w:rsidR="006818C7" w:rsidRPr="0093781F" w:rsidRDefault="006818C7" w:rsidP="00D0257A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Ludwikowski</w:t>
            </w:r>
          </w:p>
        </w:tc>
        <w:tc>
          <w:tcPr>
            <w:tcW w:w="1637" w:type="dxa"/>
          </w:tcPr>
          <w:p w:rsidR="006818C7" w:rsidRPr="0093781F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6818C7" w:rsidTr="00D0257A">
        <w:trPr>
          <w:trHeight w:val="1172"/>
          <w:jc w:val="center"/>
        </w:trPr>
        <w:tc>
          <w:tcPr>
            <w:tcW w:w="1636" w:type="dxa"/>
          </w:tcPr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6818C7" w:rsidRDefault="006818C7" w:rsidP="00D02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818C7" w:rsidRPr="00716BC6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1637" w:type="dxa"/>
          </w:tcPr>
          <w:p w:rsidR="006818C7" w:rsidRPr="00716BC6" w:rsidRDefault="006818C7" w:rsidP="00D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636" w:type="dxa"/>
          </w:tcPr>
          <w:p w:rsidR="006818C7" w:rsidRPr="000373CC" w:rsidRDefault="006818C7" w:rsidP="00D0257A">
            <w:pPr>
              <w:jc w:val="center"/>
              <w:rPr>
                <w:sz w:val="24"/>
                <w:szCs w:val="24"/>
              </w:rPr>
            </w:pPr>
            <w:r w:rsidRPr="000373CC">
              <w:rPr>
                <w:sz w:val="24"/>
                <w:szCs w:val="24"/>
              </w:rPr>
              <w:t>„Technika w praktyce”</w:t>
            </w:r>
          </w:p>
        </w:tc>
        <w:tc>
          <w:tcPr>
            <w:tcW w:w="1637" w:type="dxa"/>
          </w:tcPr>
          <w:p w:rsidR="006818C7" w:rsidRDefault="006818C7" w:rsidP="00D0257A">
            <w:pPr>
              <w:jc w:val="center"/>
              <w:rPr>
                <w:sz w:val="24"/>
                <w:szCs w:val="24"/>
              </w:rPr>
            </w:pPr>
            <w:r w:rsidRPr="000373CC">
              <w:rPr>
                <w:sz w:val="24"/>
                <w:szCs w:val="24"/>
              </w:rPr>
              <w:t>„Technika w praktyce”</w:t>
            </w:r>
            <w:r>
              <w:rPr>
                <w:sz w:val="24"/>
                <w:szCs w:val="24"/>
              </w:rPr>
              <w:t xml:space="preserve"> Zajęcia</w:t>
            </w:r>
          </w:p>
          <w:p w:rsidR="006818C7" w:rsidRPr="00716BC6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mechaniczno - motoryzacyjne</w:t>
            </w:r>
          </w:p>
        </w:tc>
        <w:tc>
          <w:tcPr>
            <w:tcW w:w="1637" w:type="dxa"/>
          </w:tcPr>
          <w:p w:rsidR="006818C7" w:rsidRPr="00716BC6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Czyżewski</w:t>
            </w:r>
          </w:p>
        </w:tc>
        <w:tc>
          <w:tcPr>
            <w:tcW w:w="1637" w:type="dxa"/>
          </w:tcPr>
          <w:p w:rsidR="006818C7" w:rsidRPr="00716BC6" w:rsidRDefault="006818C7" w:rsidP="00D0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</w:tbl>
    <w:p w:rsidR="00662C94" w:rsidRDefault="00662C94"/>
    <w:sectPr w:rsidR="00662C94" w:rsidSect="0066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818C7"/>
    <w:rsid w:val="00662C94"/>
    <w:rsid w:val="006818C7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2016-08-22T10:24:00Z</dcterms:created>
  <dcterms:modified xsi:type="dcterms:W3CDTF">2016-08-22T10:24:00Z</dcterms:modified>
</cp:coreProperties>
</file>